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AFA8" w14:textId="77777777" w:rsidR="002D5398" w:rsidRPr="00717459" w:rsidRDefault="002D5398" w:rsidP="002D53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960DA" w14:textId="2323275D" w:rsidR="002D5398" w:rsidRPr="009C7187" w:rsidRDefault="002D5398" w:rsidP="00FC5B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187">
        <w:rPr>
          <w:rFonts w:ascii="Times New Roman" w:eastAsia="Calibri" w:hAnsi="Times New Roman" w:cs="Times New Roman"/>
          <w:b/>
          <w:sz w:val="28"/>
          <w:szCs w:val="28"/>
        </w:rPr>
        <w:t>IZJAVA O DAVANJU SUGLASNOSTI ZA OBRADU OSOBNIH PODATAKA</w:t>
      </w:r>
    </w:p>
    <w:p w14:paraId="79F55419" w14:textId="77777777" w:rsidR="002D5398" w:rsidRDefault="002D5398" w:rsidP="002D53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8392B" w14:textId="77777777" w:rsidR="002D5398" w:rsidRPr="00717459" w:rsidRDefault="002D5398" w:rsidP="002D53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A60AA6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36EF4" w14:textId="01CE6976" w:rsidR="002D5398" w:rsidRDefault="00FC5B0B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Potpisom </w:t>
      </w:r>
      <w:r w:rsidR="002D5398" w:rsidRPr="00717459">
        <w:rPr>
          <w:rFonts w:ascii="Times New Roman" w:eastAsia="Calibri" w:hAnsi="Times New Roman" w:cs="Times New Roman"/>
          <w:sz w:val="24"/>
          <w:szCs w:val="24"/>
        </w:rPr>
        <w:t>ove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2D5398" w:rsidRPr="00717459">
        <w:rPr>
          <w:rFonts w:ascii="Times New Roman" w:eastAsia="Calibri" w:hAnsi="Times New Roman" w:cs="Times New Roman"/>
          <w:sz w:val="24"/>
          <w:szCs w:val="24"/>
        </w:rPr>
        <w:t>zjave smatra se da slobodno i izričito dajete privolu za prikupljanje i daljnju obradu Vaših osobnih podataka ustupljenih Gradu Ivanić-Grad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2D5398" w:rsidRPr="00717459">
        <w:rPr>
          <w:rFonts w:ascii="Times New Roman" w:eastAsia="Calibri" w:hAnsi="Times New Roman" w:cs="Times New Roman"/>
          <w:sz w:val="24"/>
          <w:szCs w:val="24"/>
        </w:rPr>
        <w:t>za svrhu koja s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2D5398" w:rsidRPr="00717459">
        <w:rPr>
          <w:rFonts w:ascii="Times New Roman" w:eastAsia="Calibri" w:hAnsi="Times New Roman" w:cs="Times New Roman"/>
          <w:sz w:val="24"/>
          <w:szCs w:val="24"/>
        </w:rPr>
        <w:t xml:space="preserve">ovdje izričito navodi: </w:t>
      </w:r>
    </w:p>
    <w:p w14:paraId="10F448CE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9C93A" w14:textId="29EF258C" w:rsidR="002D5398" w:rsidRDefault="00FC5B0B" w:rsidP="002D5398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brade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prijava na Javni poziv za zapošljavanje na određeno vrijeme na projektu „Zaželi jednakost za sve!“, izvršavanja ugovora o dodjeli bespovratnih sredstava, provedbe revizije postupka odabira, postupka dodjele bespovratnih sredstava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 izvršavanja 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ugovora o dodjeli bespovratnih sredstava te u svrhu provođenja vrednovanja provedbe Programa „Učinkoviti ljudski potencijali 2021. – 2027.“ </w:t>
      </w:r>
    </w:p>
    <w:p w14:paraId="54C966FF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D8135EE" w14:textId="4F1B1061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>Grad Ivanić-Grad će s vašim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</w:t>
      </w:r>
      <w:r w:rsidR="00FC5B0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717459">
        <w:rPr>
          <w:rFonts w:ascii="Times New Roman" w:eastAsia="Calibri" w:hAnsi="Times New Roman" w:cs="Times New Roman"/>
          <w:sz w:val="24"/>
          <w:szCs w:val="24"/>
        </w:rPr>
        <w:t>Zakonu o provedbi Opće uredbe o zaštiti podataka uz primjenu odgovarajućih tehničkih</w:t>
      </w:r>
      <w:r w:rsidR="00FC5B0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717459">
        <w:rPr>
          <w:rFonts w:ascii="Times New Roman" w:eastAsia="Calibri" w:hAnsi="Times New Roman" w:cs="Times New Roman"/>
          <w:sz w:val="24"/>
          <w:szCs w:val="24"/>
        </w:rPr>
        <w:t>sigurnosnih mjera, zaštite osobnih podataka od neovlaštenog pristupa, zlouporabe, otkrivanja</w:t>
      </w:r>
      <w:r w:rsidR="00FC5B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17459">
        <w:rPr>
          <w:rFonts w:ascii="Times New Roman" w:eastAsia="Calibri" w:hAnsi="Times New Roman" w:cs="Times New Roman"/>
          <w:sz w:val="24"/>
          <w:szCs w:val="24"/>
        </w:rPr>
        <w:t>gubitka ili uništenja.</w:t>
      </w:r>
    </w:p>
    <w:p w14:paraId="70FEB783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30470" w14:textId="66B64B3E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>Grad Ivanić-Grad</w:t>
      </w:r>
      <w:r w:rsidR="00FC5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185E339A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Dana privola se može povući u pisanom obliku u svako doba. </w:t>
      </w:r>
    </w:p>
    <w:p w14:paraId="70EE589C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A4552" w14:textId="77777777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D21CF4" w14:textId="77777777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D7F08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1805"/>
        <w:gridCol w:w="4536"/>
      </w:tblGrid>
      <w:tr w:rsidR="002D5398" w:rsidRPr="00717459" w14:paraId="0F5481DF" w14:textId="77777777" w:rsidTr="001A1BD2">
        <w:trPr>
          <w:trHeight w:val="505"/>
        </w:trPr>
        <w:tc>
          <w:tcPr>
            <w:tcW w:w="3033" w:type="dxa"/>
            <w:hideMark/>
          </w:tcPr>
          <w:p w14:paraId="39EF1DD7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40" w:type="dxa"/>
          </w:tcPr>
          <w:p w14:paraId="255882F8" w14:textId="77777777" w:rsidR="002D5398" w:rsidRPr="00717459" w:rsidRDefault="002D5398" w:rsidP="001A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hideMark/>
          </w:tcPr>
          <w:p w14:paraId="4FA530F8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Ime i prezime i vlastoručni potpis</w:t>
            </w:r>
          </w:p>
        </w:tc>
      </w:tr>
      <w:tr w:rsidR="002D5398" w:rsidRPr="00717459" w14:paraId="4D289874" w14:textId="77777777" w:rsidTr="001A1BD2">
        <w:trPr>
          <w:trHeight w:val="487"/>
        </w:trPr>
        <w:tc>
          <w:tcPr>
            <w:tcW w:w="3033" w:type="dxa"/>
            <w:hideMark/>
          </w:tcPr>
          <w:p w14:paraId="38071171" w14:textId="51948AFF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2640" w:type="dxa"/>
          </w:tcPr>
          <w:p w14:paraId="0234F632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hideMark/>
          </w:tcPr>
          <w:p w14:paraId="44D57CFC" w14:textId="3F9F57B5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FC5B0B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14:paraId="296D80DE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59F9C" w14:textId="77777777" w:rsidR="002D5398" w:rsidRPr="00717459" w:rsidRDefault="002D5398" w:rsidP="002D5398">
      <w:pPr>
        <w:rPr>
          <w:rFonts w:ascii="Times New Roman" w:eastAsia="Calibri" w:hAnsi="Times New Roman" w:cs="Times New Roman"/>
          <w:sz w:val="24"/>
          <w:szCs w:val="24"/>
        </w:rPr>
      </w:pPr>
    </w:p>
    <w:p w14:paraId="31F91125" w14:textId="77777777" w:rsidR="002D5398" w:rsidRPr="00717459" w:rsidRDefault="002D5398" w:rsidP="002D5398">
      <w:pPr>
        <w:rPr>
          <w:rFonts w:ascii="Times New Roman" w:hAnsi="Times New Roman" w:cs="Times New Roman"/>
          <w:sz w:val="24"/>
          <w:szCs w:val="24"/>
        </w:rPr>
      </w:pPr>
    </w:p>
    <w:p w14:paraId="669A7850" w14:textId="24CA6D60" w:rsidR="0037534F" w:rsidRPr="00E3504F" w:rsidRDefault="0037534F" w:rsidP="002D5398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03FFDC7B" w14:textId="5369854F" w:rsidR="005937B7" w:rsidRPr="0037534F" w:rsidRDefault="005937B7" w:rsidP="0037534F"/>
    <w:sectPr w:rsidR="005937B7" w:rsidRPr="0037534F">
      <w:headerReference w:type="default" r:id="rId7"/>
      <w:footerReference w:type="default" r:id="rId8"/>
      <w:pgSz w:w="11920" w:h="16860"/>
      <w:pgMar w:top="1720" w:right="1020" w:bottom="2160" w:left="1200" w:header="240" w:footer="1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42F4" w14:textId="77777777" w:rsidR="00A012B7" w:rsidRDefault="00A012B7">
      <w:r>
        <w:separator/>
      </w:r>
    </w:p>
  </w:endnote>
  <w:endnote w:type="continuationSeparator" w:id="0">
    <w:p w14:paraId="567CD19F" w14:textId="77777777" w:rsidR="00A012B7" w:rsidRDefault="00A0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C31A" w14:textId="00F47B39" w:rsidR="008D0EC7" w:rsidRDefault="000C0186" w:rsidP="005937B7">
    <w:pPr>
      <w:pStyle w:val="Tijeloteksta"/>
      <w:spacing w:line="480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00FD587F" wp14:editId="1238B809">
          <wp:simplePos x="0" y="0"/>
          <wp:positionH relativeFrom="page">
            <wp:posOffset>1251611</wp:posOffset>
          </wp:positionH>
          <wp:positionV relativeFrom="page">
            <wp:posOffset>9354666</wp:posOffset>
          </wp:positionV>
          <wp:extent cx="1747140" cy="52223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140" cy="522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 wp14:anchorId="24F8F814" wp14:editId="7E51EF31">
          <wp:simplePos x="0" y="0"/>
          <wp:positionH relativeFrom="page">
            <wp:posOffset>4230111</wp:posOffset>
          </wp:positionH>
          <wp:positionV relativeFrom="page">
            <wp:posOffset>9328871</wp:posOffset>
          </wp:positionV>
          <wp:extent cx="1928230" cy="53514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8230" cy="535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0D7"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28521DC8" wp14:editId="122DC53D">
              <wp:simplePos x="0" y="0"/>
              <wp:positionH relativeFrom="page">
                <wp:posOffset>1141730</wp:posOffset>
              </wp:positionH>
              <wp:positionV relativeFrom="page">
                <wp:posOffset>9996805</wp:posOffset>
              </wp:positionV>
              <wp:extent cx="5363210" cy="418465"/>
              <wp:effectExtent l="0" t="0" r="0" b="0"/>
              <wp:wrapNone/>
              <wp:docPr id="1661797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F3E41" w14:textId="77777777" w:rsidR="008D0EC7" w:rsidRPr="005937B7" w:rsidRDefault="000C0186">
                          <w:pPr>
                            <w:spacing w:line="219" w:lineRule="exact"/>
                            <w:ind w:left="45" w:right="11"/>
                            <w:jc w:val="center"/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Izneseni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stavovi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mišljenja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samo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autorova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odražavaju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nužno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službena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stajališta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unije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ili</w:t>
                          </w:r>
                        </w:p>
                        <w:p w14:paraId="5B640DCA" w14:textId="77777777" w:rsidR="008D0EC7" w:rsidRPr="005937B7" w:rsidRDefault="000C0186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komisije.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unija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mogu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smatrati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odgovornima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za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njih.</w:t>
                          </w:r>
                        </w:p>
                        <w:p w14:paraId="4E02C980" w14:textId="7B6957FE" w:rsidR="005937B7" w:rsidRPr="005937B7" w:rsidRDefault="005937B7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Projekt je sufinancirala Europska unija iz Europskog socijalnog fonda plus.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21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9pt;margin-top:787.15pt;width:422.3pt;height:32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" filled="f" stroked="f">
              <v:textbox inset="0,0,0,0">
                <w:txbxContent>
                  <w:p w14:paraId="3CDF3E41" w14:textId="77777777" w:rsidR="008D0EC7" w:rsidRPr="005937B7" w:rsidRDefault="000C0186">
                    <w:pPr>
                      <w:spacing w:line="219" w:lineRule="exact"/>
                      <w:ind w:left="45" w:right="11"/>
                      <w:jc w:val="center"/>
                      <w:rPr>
                        <w:rFonts w:ascii="Calibri" w:hAns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Izneseni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stavovi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mišljenja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samo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autorova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odražavaju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nužno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službena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stajališta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unije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ili</w:t>
                    </w:r>
                  </w:p>
                  <w:p w14:paraId="5B640DCA" w14:textId="77777777" w:rsidR="008D0EC7" w:rsidRPr="005937B7" w:rsidRDefault="000C0186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komisije.</w:t>
                    </w:r>
                    <w:r w:rsidRPr="005937B7">
                      <w:rPr>
                        <w:rFonts w:ascii="Calibri"/>
                        <w:color w:val="1F497D" w:themeColor="text2"/>
                        <w:spacing w:val="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unija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mogu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smatrati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odgovornima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za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njih.</w:t>
                    </w:r>
                  </w:p>
                  <w:p w14:paraId="4E02C980" w14:textId="7B6957FE" w:rsidR="005937B7" w:rsidRPr="005937B7" w:rsidRDefault="005937B7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Projekt je sufinancirala Europska unija iz Europskog socijalnog fonda plus.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58CA" w14:textId="77777777" w:rsidR="00A012B7" w:rsidRDefault="00A012B7">
      <w:r>
        <w:separator/>
      </w:r>
    </w:p>
  </w:footnote>
  <w:footnote w:type="continuationSeparator" w:id="0">
    <w:p w14:paraId="13992D71" w14:textId="77777777" w:rsidR="00A012B7" w:rsidRDefault="00A0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94E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5489E2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02C8D3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96213A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A73BF0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B1BB7D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E513E2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00CFB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7DF417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B1B80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4B1B2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A29D26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482D8F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E534DD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427D8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60D8F7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2EC2264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477932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E3D14A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B863B8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1112D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3F42E2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285DBE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D12BD9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5EDF5B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C4ED566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9D057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A74AAE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608333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1F97FBA" w14:textId="59443CD5" w:rsidR="005937B7" w:rsidRDefault="005937B7">
    <w:pPr>
      <w:pStyle w:val="Tijeloteksta"/>
      <w:spacing w:line="14" w:lineRule="auto"/>
      <w:rPr>
        <w:noProof/>
        <w:sz w:val="20"/>
      </w:rPr>
    </w:pPr>
    <w:r>
      <w:rPr>
        <w:noProof/>
        <w:sz w:val="20"/>
      </w:rPr>
      <w:t xml:space="preserve">   </w:t>
    </w:r>
  </w:p>
  <w:p w14:paraId="3CDD4E5D" w14:textId="60B5AD07" w:rsidR="008D0EC7" w:rsidRDefault="005937B7" w:rsidP="005937B7">
    <w:pPr>
      <w:pStyle w:val="Tijeloteksta"/>
      <w:spacing w:line="720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07DB683" wp14:editId="11CF941D">
          <wp:extent cx="941233" cy="573394"/>
          <wp:effectExtent l="0" t="0" r="0" b="0"/>
          <wp:docPr id="198663023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04DB"/>
    <w:multiLevelType w:val="hybridMultilevel"/>
    <w:tmpl w:val="7792AE3C"/>
    <w:lvl w:ilvl="0" w:tplc="0EA4FC4C">
      <w:numFmt w:val="bullet"/>
      <w:lvlText w:val="•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F33EE9"/>
    <w:multiLevelType w:val="hybridMultilevel"/>
    <w:tmpl w:val="5D2E3176"/>
    <w:lvl w:ilvl="0" w:tplc="C8FA9282">
      <w:numFmt w:val="bullet"/>
      <w:lvlText w:val="•"/>
      <w:lvlJc w:val="left"/>
      <w:pPr>
        <w:ind w:left="219" w:hanging="135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EED04F3A">
      <w:numFmt w:val="bullet"/>
      <w:lvlText w:val="•"/>
      <w:lvlJc w:val="left"/>
      <w:pPr>
        <w:ind w:left="820" w:hanging="135"/>
      </w:pPr>
      <w:rPr>
        <w:rFonts w:hint="default"/>
        <w:lang w:val="hr-HR" w:eastAsia="en-US" w:bidi="ar-SA"/>
      </w:rPr>
    </w:lvl>
    <w:lvl w:ilvl="2" w:tplc="DC74ECE8">
      <w:numFmt w:val="bullet"/>
      <w:lvlText w:val="•"/>
      <w:lvlJc w:val="left"/>
      <w:pPr>
        <w:ind w:left="1806" w:hanging="135"/>
      </w:pPr>
      <w:rPr>
        <w:rFonts w:hint="default"/>
        <w:lang w:val="hr-HR" w:eastAsia="en-US" w:bidi="ar-SA"/>
      </w:rPr>
    </w:lvl>
    <w:lvl w:ilvl="3" w:tplc="49385AFA">
      <w:numFmt w:val="bullet"/>
      <w:lvlText w:val="•"/>
      <w:lvlJc w:val="left"/>
      <w:pPr>
        <w:ind w:left="2793" w:hanging="135"/>
      </w:pPr>
      <w:rPr>
        <w:rFonts w:hint="default"/>
        <w:lang w:val="hr-HR" w:eastAsia="en-US" w:bidi="ar-SA"/>
      </w:rPr>
    </w:lvl>
    <w:lvl w:ilvl="4" w:tplc="9400607A">
      <w:numFmt w:val="bullet"/>
      <w:lvlText w:val="•"/>
      <w:lvlJc w:val="left"/>
      <w:pPr>
        <w:ind w:left="3780" w:hanging="135"/>
      </w:pPr>
      <w:rPr>
        <w:rFonts w:hint="default"/>
        <w:lang w:val="hr-HR" w:eastAsia="en-US" w:bidi="ar-SA"/>
      </w:rPr>
    </w:lvl>
    <w:lvl w:ilvl="5" w:tplc="8684FA2A">
      <w:numFmt w:val="bullet"/>
      <w:lvlText w:val="•"/>
      <w:lvlJc w:val="left"/>
      <w:pPr>
        <w:ind w:left="4766" w:hanging="135"/>
      </w:pPr>
      <w:rPr>
        <w:rFonts w:hint="default"/>
        <w:lang w:val="hr-HR" w:eastAsia="en-US" w:bidi="ar-SA"/>
      </w:rPr>
    </w:lvl>
    <w:lvl w:ilvl="6" w:tplc="C0807D52">
      <w:numFmt w:val="bullet"/>
      <w:lvlText w:val="•"/>
      <w:lvlJc w:val="left"/>
      <w:pPr>
        <w:ind w:left="5753" w:hanging="135"/>
      </w:pPr>
      <w:rPr>
        <w:rFonts w:hint="default"/>
        <w:lang w:val="hr-HR" w:eastAsia="en-US" w:bidi="ar-SA"/>
      </w:rPr>
    </w:lvl>
    <w:lvl w:ilvl="7" w:tplc="16028FCA">
      <w:numFmt w:val="bullet"/>
      <w:lvlText w:val="•"/>
      <w:lvlJc w:val="left"/>
      <w:pPr>
        <w:ind w:left="6740" w:hanging="135"/>
      </w:pPr>
      <w:rPr>
        <w:rFonts w:hint="default"/>
        <w:lang w:val="hr-HR" w:eastAsia="en-US" w:bidi="ar-SA"/>
      </w:rPr>
    </w:lvl>
    <w:lvl w:ilvl="8" w:tplc="D08C0426">
      <w:numFmt w:val="bullet"/>
      <w:lvlText w:val="•"/>
      <w:lvlJc w:val="left"/>
      <w:pPr>
        <w:ind w:left="7726" w:hanging="135"/>
      </w:pPr>
      <w:rPr>
        <w:rFonts w:hint="default"/>
        <w:lang w:val="hr-HR" w:eastAsia="en-US" w:bidi="ar-SA"/>
      </w:rPr>
    </w:lvl>
  </w:abstractNum>
  <w:abstractNum w:abstractNumId="2" w15:restartNumberingAfterBreak="0">
    <w:nsid w:val="338A00EE"/>
    <w:multiLevelType w:val="hybridMultilevel"/>
    <w:tmpl w:val="9E8258D6"/>
    <w:lvl w:ilvl="0" w:tplc="8D16E724">
      <w:numFmt w:val="bullet"/>
      <w:lvlText w:val="-"/>
      <w:lvlJc w:val="left"/>
      <w:pPr>
        <w:ind w:left="219" w:hanging="136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12AA635C">
      <w:numFmt w:val="bullet"/>
      <w:lvlText w:val="•"/>
      <w:lvlJc w:val="left"/>
      <w:pPr>
        <w:ind w:left="1168" w:hanging="136"/>
      </w:pPr>
      <w:rPr>
        <w:rFonts w:hint="default"/>
        <w:lang w:val="hr-HR" w:eastAsia="en-US" w:bidi="ar-SA"/>
      </w:rPr>
    </w:lvl>
    <w:lvl w:ilvl="2" w:tplc="2CB80A7E">
      <w:numFmt w:val="bullet"/>
      <w:lvlText w:val="•"/>
      <w:lvlJc w:val="left"/>
      <w:pPr>
        <w:ind w:left="2116" w:hanging="136"/>
      </w:pPr>
      <w:rPr>
        <w:rFonts w:hint="default"/>
        <w:lang w:val="hr-HR" w:eastAsia="en-US" w:bidi="ar-SA"/>
      </w:rPr>
    </w:lvl>
    <w:lvl w:ilvl="3" w:tplc="DBEA5F2E">
      <w:numFmt w:val="bullet"/>
      <w:lvlText w:val="•"/>
      <w:lvlJc w:val="left"/>
      <w:pPr>
        <w:ind w:left="3064" w:hanging="136"/>
      </w:pPr>
      <w:rPr>
        <w:rFonts w:hint="default"/>
        <w:lang w:val="hr-HR" w:eastAsia="en-US" w:bidi="ar-SA"/>
      </w:rPr>
    </w:lvl>
    <w:lvl w:ilvl="4" w:tplc="D6CA98E2">
      <w:numFmt w:val="bullet"/>
      <w:lvlText w:val="•"/>
      <w:lvlJc w:val="left"/>
      <w:pPr>
        <w:ind w:left="4012" w:hanging="136"/>
      </w:pPr>
      <w:rPr>
        <w:rFonts w:hint="default"/>
        <w:lang w:val="hr-HR" w:eastAsia="en-US" w:bidi="ar-SA"/>
      </w:rPr>
    </w:lvl>
    <w:lvl w:ilvl="5" w:tplc="884408FE">
      <w:numFmt w:val="bullet"/>
      <w:lvlText w:val="•"/>
      <w:lvlJc w:val="left"/>
      <w:pPr>
        <w:ind w:left="4960" w:hanging="136"/>
      </w:pPr>
      <w:rPr>
        <w:rFonts w:hint="default"/>
        <w:lang w:val="hr-HR" w:eastAsia="en-US" w:bidi="ar-SA"/>
      </w:rPr>
    </w:lvl>
    <w:lvl w:ilvl="6" w:tplc="495E17A2">
      <w:numFmt w:val="bullet"/>
      <w:lvlText w:val="•"/>
      <w:lvlJc w:val="left"/>
      <w:pPr>
        <w:ind w:left="5908" w:hanging="136"/>
      </w:pPr>
      <w:rPr>
        <w:rFonts w:hint="default"/>
        <w:lang w:val="hr-HR" w:eastAsia="en-US" w:bidi="ar-SA"/>
      </w:rPr>
    </w:lvl>
    <w:lvl w:ilvl="7" w:tplc="220A2902">
      <w:numFmt w:val="bullet"/>
      <w:lvlText w:val="•"/>
      <w:lvlJc w:val="left"/>
      <w:pPr>
        <w:ind w:left="6856" w:hanging="136"/>
      </w:pPr>
      <w:rPr>
        <w:rFonts w:hint="default"/>
        <w:lang w:val="hr-HR" w:eastAsia="en-US" w:bidi="ar-SA"/>
      </w:rPr>
    </w:lvl>
    <w:lvl w:ilvl="8" w:tplc="88DE27C6">
      <w:numFmt w:val="bullet"/>
      <w:lvlText w:val="•"/>
      <w:lvlJc w:val="left"/>
      <w:pPr>
        <w:ind w:left="7804" w:hanging="136"/>
      </w:pPr>
      <w:rPr>
        <w:rFonts w:hint="default"/>
        <w:lang w:val="hr-HR" w:eastAsia="en-US" w:bidi="ar-SA"/>
      </w:rPr>
    </w:lvl>
  </w:abstractNum>
  <w:abstractNum w:abstractNumId="3" w15:restartNumberingAfterBreak="0">
    <w:nsid w:val="4E456F21"/>
    <w:multiLevelType w:val="hybridMultilevel"/>
    <w:tmpl w:val="2150593A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2B70FC1"/>
    <w:multiLevelType w:val="hybridMultilevel"/>
    <w:tmpl w:val="197C083E"/>
    <w:lvl w:ilvl="0" w:tplc="72627304">
      <w:start w:val="1"/>
      <w:numFmt w:val="decimal"/>
      <w:lvlText w:val="%1)"/>
      <w:lvlJc w:val="left"/>
      <w:pPr>
        <w:ind w:left="464" w:hanging="361"/>
        <w:jc w:val="left"/>
      </w:pPr>
      <w:rPr>
        <w:rFonts w:hint="default"/>
        <w:w w:val="100"/>
        <w:lang w:val="hr-HR" w:eastAsia="en-US" w:bidi="ar-SA"/>
      </w:rPr>
    </w:lvl>
    <w:lvl w:ilvl="1" w:tplc="E72033CE">
      <w:start w:val="1"/>
      <w:numFmt w:val="lowerLetter"/>
      <w:lvlText w:val="%2)"/>
      <w:lvlJc w:val="left"/>
      <w:pPr>
        <w:ind w:left="824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C7FC890A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E71C9B24">
      <w:numFmt w:val="bullet"/>
      <w:lvlText w:val="•"/>
      <w:lvlJc w:val="left"/>
      <w:pPr>
        <w:ind w:left="2793" w:hanging="360"/>
      </w:pPr>
      <w:rPr>
        <w:rFonts w:hint="default"/>
        <w:lang w:val="hr-HR" w:eastAsia="en-US" w:bidi="ar-SA"/>
      </w:rPr>
    </w:lvl>
    <w:lvl w:ilvl="4" w:tplc="493CFF5C">
      <w:numFmt w:val="bullet"/>
      <w:lvlText w:val="•"/>
      <w:lvlJc w:val="left"/>
      <w:pPr>
        <w:ind w:left="3780" w:hanging="360"/>
      </w:pPr>
      <w:rPr>
        <w:rFonts w:hint="default"/>
        <w:lang w:val="hr-HR" w:eastAsia="en-US" w:bidi="ar-SA"/>
      </w:rPr>
    </w:lvl>
    <w:lvl w:ilvl="5" w:tplc="2FE48B66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6" w:tplc="47084D98">
      <w:numFmt w:val="bullet"/>
      <w:lvlText w:val="•"/>
      <w:lvlJc w:val="left"/>
      <w:pPr>
        <w:ind w:left="5753" w:hanging="360"/>
      </w:pPr>
      <w:rPr>
        <w:rFonts w:hint="default"/>
        <w:lang w:val="hr-HR" w:eastAsia="en-US" w:bidi="ar-SA"/>
      </w:rPr>
    </w:lvl>
    <w:lvl w:ilvl="7" w:tplc="35D6B2FC">
      <w:numFmt w:val="bullet"/>
      <w:lvlText w:val="•"/>
      <w:lvlJc w:val="left"/>
      <w:pPr>
        <w:ind w:left="6740" w:hanging="360"/>
      </w:pPr>
      <w:rPr>
        <w:rFonts w:hint="default"/>
        <w:lang w:val="hr-HR" w:eastAsia="en-US" w:bidi="ar-SA"/>
      </w:rPr>
    </w:lvl>
    <w:lvl w:ilvl="8" w:tplc="EC5C3E94">
      <w:numFmt w:val="bullet"/>
      <w:lvlText w:val="•"/>
      <w:lvlJc w:val="left"/>
      <w:pPr>
        <w:ind w:left="7726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5EF5271C"/>
    <w:multiLevelType w:val="hybridMultilevel"/>
    <w:tmpl w:val="4218E0B6"/>
    <w:lvl w:ilvl="0" w:tplc="5E80E7AE">
      <w:numFmt w:val="bullet"/>
      <w:lvlText w:val="•"/>
      <w:lvlJc w:val="left"/>
      <w:pPr>
        <w:ind w:left="219" w:hanging="1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CDADB56">
      <w:numFmt w:val="bullet"/>
      <w:lvlText w:val="•"/>
      <w:lvlJc w:val="left"/>
      <w:pPr>
        <w:ind w:left="219" w:hanging="154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09D48808">
      <w:numFmt w:val="bullet"/>
      <w:lvlText w:val="•"/>
      <w:lvlJc w:val="left"/>
      <w:pPr>
        <w:ind w:left="2116" w:hanging="154"/>
      </w:pPr>
      <w:rPr>
        <w:rFonts w:hint="default"/>
        <w:lang w:val="hr-HR" w:eastAsia="en-US" w:bidi="ar-SA"/>
      </w:rPr>
    </w:lvl>
    <w:lvl w:ilvl="3" w:tplc="02F6DCFA">
      <w:numFmt w:val="bullet"/>
      <w:lvlText w:val="•"/>
      <w:lvlJc w:val="left"/>
      <w:pPr>
        <w:ind w:left="3064" w:hanging="154"/>
      </w:pPr>
      <w:rPr>
        <w:rFonts w:hint="default"/>
        <w:lang w:val="hr-HR" w:eastAsia="en-US" w:bidi="ar-SA"/>
      </w:rPr>
    </w:lvl>
    <w:lvl w:ilvl="4" w:tplc="02665706">
      <w:numFmt w:val="bullet"/>
      <w:lvlText w:val="•"/>
      <w:lvlJc w:val="left"/>
      <w:pPr>
        <w:ind w:left="4012" w:hanging="154"/>
      </w:pPr>
      <w:rPr>
        <w:rFonts w:hint="default"/>
        <w:lang w:val="hr-HR" w:eastAsia="en-US" w:bidi="ar-SA"/>
      </w:rPr>
    </w:lvl>
    <w:lvl w:ilvl="5" w:tplc="13342682">
      <w:numFmt w:val="bullet"/>
      <w:lvlText w:val="•"/>
      <w:lvlJc w:val="left"/>
      <w:pPr>
        <w:ind w:left="4960" w:hanging="154"/>
      </w:pPr>
      <w:rPr>
        <w:rFonts w:hint="default"/>
        <w:lang w:val="hr-HR" w:eastAsia="en-US" w:bidi="ar-SA"/>
      </w:rPr>
    </w:lvl>
    <w:lvl w:ilvl="6" w:tplc="AAB68D9C">
      <w:numFmt w:val="bullet"/>
      <w:lvlText w:val="•"/>
      <w:lvlJc w:val="left"/>
      <w:pPr>
        <w:ind w:left="5908" w:hanging="154"/>
      </w:pPr>
      <w:rPr>
        <w:rFonts w:hint="default"/>
        <w:lang w:val="hr-HR" w:eastAsia="en-US" w:bidi="ar-SA"/>
      </w:rPr>
    </w:lvl>
    <w:lvl w:ilvl="7" w:tplc="FAEA709C">
      <w:numFmt w:val="bullet"/>
      <w:lvlText w:val="•"/>
      <w:lvlJc w:val="left"/>
      <w:pPr>
        <w:ind w:left="6856" w:hanging="154"/>
      </w:pPr>
      <w:rPr>
        <w:rFonts w:hint="default"/>
        <w:lang w:val="hr-HR" w:eastAsia="en-US" w:bidi="ar-SA"/>
      </w:rPr>
    </w:lvl>
    <w:lvl w:ilvl="8" w:tplc="72C2D71A">
      <w:numFmt w:val="bullet"/>
      <w:lvlText w:val="•"/>
      <w:lvlJc w:val="left"/>
      <w:pPr>
        <w:ind w:left="7804" w:hanging="154"/>
      </w:pPr>
      <w:rPr>
        <w:rFonts w:hint="default"/>
        <w:lang w:val="hr-HR" w:eastAsia="en-US" w:bidi="ar-SA"/>
      </w:rPr>
    </w:lvl>
  </w:abstractNum>
  <w:abstractNum w:abstractNumId="6" w15:restartNumberingAfterBreak="0">
    <w:nsid w:val="7D7F38CA"/>
    <w:multiLevelType w:val="hybridMultilevel"/>
    <w:tmpl w:val="B0460522"/>
    <w:lvl w:ilvl="0" w:tplc="31CE2C02">
      <w:numFmt w:val="bullet"/>
      <w:lvlText w:val="•"/>
      <w:lvlJc w:val="left"/>
      <w:pPr>
        <w:ind w:left="219" w:hanging="139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986AB772">
      <w:numFmt w:val="bullet"/>
      <w:lvlText w:val="•"/>
      <w:lvlJc w:val="left"/>
      <w:pPr>
        <w:ind w:left="1168" w:hanging="139"/>
      </w:pPr>
      <w:rPr>
        <w:rFonts w:hint="default"/>
        <w:lang w:val="hr-HR" w:eastAsia="en-US" w:bidi="ar-SA"/>
      </w:rPr>
    </w:lvl>
    <w:lvl w:ilvl="2" w:tplc="031C9068">
      <w:numFmt w:val="bullet"/>
      <w:lvlText w:val="•"/>
      <w:lvlJc w:val="left"/>
      <w:pPr>
        <w:ind w:left="2116" w:hanging="139"/>
      </w:pPr>
      <w:rPr>
        <w:rFonts w:hint="default"/>
        <w:lang w:val="hr-HR" w:eastAsia="en-US" w:bidi="ar-SA"/>
      </w:rPr>
    </w:lvl>
    <w:lvl w:ilvl="3" w:tplc="7E482956">
      <w:numFmt w:val="bullet"/>
      <w:lvlText w:val="•"/>
      <w:lvlJc w:val="left"/>
      <w:pPr>
        <w:ind w:left="3064" w:hanging="139"/>
      </w:pPr>
      <w:rPr>
        <w:rFonts w:hint="default"/>
        <w:lang w:val="hr-HR" w:eastAsia="en-US" w:bidi="ar-SA"/>
      </w:rPr>
    </w:lvl>
    <w:lvl w:ilvl="4" w:tplc="56021C5C">
      <w:numFmt w:val="bullet"/>
      <w:lvlText w:val="•"/>
      <w:lvlJc w:val="left"/>
      <w:pPr>
        <w:ind w:left="4012" w:hanging="139"/>
      </w:pPr>
      <w:rPr>
        <w:rFonts w:hint="default"/>
        <w:lang w:val="hr-HR" w:eastAsia="en-US" w:bidi="ar-SA"/>
      </w:rPr>
    </w:lvl>
    <w:lvl w:ilvl="5" w:tplc="715C3ED4">
      <w:numFmt w:val="bullet"/>
      <w:lvlText w:val="•"/>
      <w:lvlJc w:val="left"/>
      <w:pPr>
        <w:ind w:left="4960" w:hanging="139"/>
      </w:pPr>
      <w:rPr>
        <w:rFonts w:hint="default"/>
        <w:lang w:val="hr-HR" w:eastAsia="en-US" w:bidi="ar-SA"/>
      </w:rPr>
    </w:lvl>
    <w:lvl w:ilvl="6" w:tplc="98D25B0E">
      <w:numFmt w:val="bullet"/>
      <w:lvlText w:val="•"/>
      <w:lvlJc w:val="left"/>
      <w:pPr>
        <w:ind w:left="5908" w:hanging="139"/>
      </w:pPr>
      <w:rPr>
        <w:rFonts w:hint="default"/>
        <w:lang w:val="hr-HR" w:eastAsia="en-US" w:bidi="ar-SA"/>
      </w:rPr>
    </w:lvl>
    <w:lvl w:ilvl="7" w:tplc="89CE376C">
      <w:numFmt w:val="bullet"/>
      <w:lvlText w:val="•"/>
      <w:lvlJc w:val="left"/>
      <w:pPr>
        <w:ind w:left="6856" w:hanging="139"/>
      </w:pPr>
      <w:rPr>
        <w:rFonts w:hint="default"/>
        <w:lang w:val="hr-HR" w:eastAsia="en-US" w:bidi="ar-SA"/>
      </w:rPr>
    </w:lvl>
    <w:lvl w:ilvl="8" w:tplc="75AA5712">
      <w:numFmt w:val="bullet"/>
      <w:lvlText w:val="•"/>
      <w:lvlJc w:val="left"/>
      <w:pPr>
        <w:ind w:left="7804" w:hanging="139"/>
      </w:pPr>
      <w:rPr>
        <w:rFonts w:hint="default"/>
        <w:lang w:val="hr-HR" w:eastAsia="en-US" w:bidi="ar-SA"/>
      </w:rPr>
    </w:lvl>
  </w:abstractNum>
  <w:num w:numId="1" w16cid:durableId="1257245534">
    <w:abstractNumId w:val="1"/>
  </w:num>
  <w:num w:numId="2" w16cid:durableId="1053385935">
    <w:abstractNumId w:val="4"/>
  </w:num>
  <w:num w:numId="3" w16cid:durableId="986015521">
    <w:abstractNumId w:val="2"/>
  </w:num>
  <w:num w:numId="4" w16cid:durableId="8723510">
    <w:abstractNumId w:val="5"/>
  </w:num>
  <w:num w:numId="5" w16cid:durableId="298264533">
    <w:abstractNumId w:val="6"/>
  </w:num>
  <w:num w:numId="6" w16cid:durableId="2127505909">
    <w:abstractNumId w:val="3"/>
  </w:num>
  <w:num w:numId="7" w16cid:durableId="2969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7"/>
    <w:rsid w:val="0001127A"/>
    <w:rsid w:val="000652C8"/>
    <w:rsid w:val="000C0186"/>
    <w:rsid w:val="002067BF"/>
    <w:rsid w:val="002D5398"/>
    <w:rsid w:val="002E692C"/>
    <w:rsid w:val="0037534F"/>
    <w:rsid w:val="003F0953"/>
    <w:rsid w:val="00485387"/>
    <w:rsid w:val="004C79BB"/>
    <w:rsid w:val="004F4BAF"/>
    <w:rsid w:val="00574200"/>
    <w:rsid w:val="005937B7"/>
    <w:rsid w:val="005B08BF"/>
    <w:rsid w:val="008D0EC7"/>
    <w:rsid w:val="008D20D7"/>
    <w:rsid w:val="00A012B7"/>
    <w:rsid w:val="00A216E9"/>
    <w:rsid w:val="00BB7134"/>
    <w:rsid w:val="00BD0433"/>
    <w:rsid w:val="00BD1159"/>
    <w:rsid w:val="00DC7199"/>
    <w:rsid w:val="00F9075C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A3247"/>
  <w15:docId w15:val="{918CEF6C-4C3F-4A77-A2EE-447C07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Naslov1">
    <w:name w:val="heading 1"/>
    <w:basedOn w:val="Normal"/>
    <w:uiPriority w:val="9"/>
    <w:qFormat/>
    <w:pPr>
      <w:ind w:left="219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9"/>
    <w:unhideWhenUsed/>
    <w:qFormat/>
    <w:pPr>
      <w:ind w:left="219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159"/>
      <w:ind w:left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37B7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37B7"/>
    <w:rPr>
      <w:rFonts w:ascii="Arial MT" w:eastAsia="Arial MT" w:hAnsi="Arial MT" w:cs="Arial MT"/>
      <w:lang w:val="hr-HR"/>
    </w:rPr>
  </w:style>
  <w:style w:type="character" w:styleId="Hiperveza">
    <w:name w:val="Hyperlink"/>
    <w:basedOn w:val="Zadanifontodlomka"/>
    <w:uiPriority w:val="99"/>
    <w:unhideWhenUsed/>
    <w:rsid w:val="008D20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20D7"/>
    <w:rPr>
      <w:color w:val="605E5C"/>
      <w:shd w:val="clear" w:color="auto" w:fill="E1DFDD"/>
    </w:rPr>
  </w:style>
  <w:style w:type="table" w:customStyle="1" w:styleId="Reetkatablice2">
    <w:name w:val="Rešetka tablice2"/>
    <w:basedOn w:val="Obinatablica"/>
    <w:uiPriority w:val="59"/>
    <w:rsid w:val="002D539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Mahovlic Vucinic</dc:creator>
  <cp:lastModifiedBy>Marina Siprak</cp:lastModifiedBy>
  <cp:revision>3</cp:revision>
  <dcterms:created xsi:type="dcterms:W3CDTF">2024-02-26T14:21:00Z</dcterms:created>
  <dcterms:modified xsi:type="dcterms:W3CDTF">2024-02-26T14:29:00Z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Mozilla Firefox 122.0</vt:lpwstr>
  </property>
  <property fmtid="{D5CDD505-2E9C-101B-9397-08002B2CF9AE}" pid="4" name="LastSaved">
    <vt:filetime>2024-02-05T00:00:00Z</vt:filetime>
  </property>
</Properties>
</file>